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18B7" w14:textId="77777777" w:rsidR="009616C1" w:rsidRDefault="009616C1" w:rsidP="009616C1">
      <w:pPr>
        <w:jc w:val="center"/>
        <w:rPr>
          <w:b/>
        </w:rPr>
      </w:pPr>
      <w:bookmarkStart w:id="0" w:name="_GoBack"/>
      <w:bookmarkEnd w:id="0"/>
      <w:r w:rsidRPr="00AF6999">
        <w:rPr>
          <w:b/>
          <w:sz w:val="24"/>
          <w:szCs w:val="24"/>
          <w:lang w:val="lt-LT"/>
        </w:rPr>
        <w:t>DĖL</w:t>
      </w:r>
      <w:r w:rsidR="00CD4BD3">
        <w:rPr>
          <w:b/>
          <w:sz w:val="24"/>
          <w:szCs w:val="24"/>
          <w:lang w:val="lt-LT"/>
        </w:rPr>
        <w:t xml:space="preserve"> ROKIŠKIO RAJONO SAVIVALDYBĖS ŠVIETIMO ĮSTAIGŲ VADOVŲ 2018 METŲ UŽDUOČIŲ NUSTATYMO</w:t>
      </w:r>
    </w:p>
    <w:p w14:paraId="230F18B8" w14:textId="77777777" w:rsidR="00860D9E" w:rsidRPr="0017751A" w:rsidRDefault="00860D9E" w:rsidP="00860D9E">
      <w:pPr>
        <w:jc w:val="center"/>
        <w:rPr>
          <w:b/>
          <w:sz w:val="24"/>
          <w:szCs w:val="24"/>
          <w:lang w:val="lt-LT"/>
        </w:rPr>
      </w:pPr>
    </w:p>
    <w:p w14:paraId="230F18B9" w14:textId="77777777" w:rsidR="00860D9E" w:rsidRPr="0017751A" w:rsidRDefault="0061504C" w:rsidP="00860D9E">
      <w:pPr>
        <w:jc w:val="center"/>
        <w:rPr>
          <w:sz w:val="24"/>
          <w:szCs w:val="24"/>
          <w:lang w:val="lt-LT"/>
        </w:rPr>
      </w:pPr>
      <w:r>
        <w:rPr>
          <w:sz w:val="24"/>
          <w:szCs w:val="24"/>
          <w:lang w:val="lt-LT"/>
        </w:rPr>
        <w:t>2018 m. birželio 29</w:t>
      </w:r>
      <w:r w:rsidR="00860D9E" w:rsidRPr="0017751A">
        <w:rPr>
          <w:sz w:val="24"/>
          <w:szCs w:val="24"/>
          <w:lang w:val="lt-LT"/>
        </w:rPr>
        <w:t xml:space="preserve"> d. Nr. TS-</w:t>
      </w:r>
    </w:p>
    <w:p w14:paraId="230F18BA" w14:textId="77777777" w:rsidR="00860D9E" w:rsidRPr="0017751A" w:rsidRDefault="00860D9E" w:rsidP="00860D9E">
      <w:pPr>
        <w:jc w:val="center"/>
        <w:rPr>
          <w:sz w:val="24"/>
          <w:szCs w:val="24"/>
          <w:lang w:val="lt-LT"/>
        </w:rPr>
      </w:pPr>
      <w:r w:rsidRPr="0017751A">
        <w:rPr>
          <w:sz w:val="24"/>
          <w:szCs w:val="24"/>
          <w:lang w:val="lt-LT"/>
        </w:rPr>
        <w:t>Rokiškis</w:t>
      </w:r>
    </w:p>
    <w:p w14:paraId="230F18BB" w14:textId="77777777" w:rsidR="00860D9E" w:rsidRDefault="00860D9E" w:rsidP="00860D9E">
      <w:pPr>
        <w:ind w:firstLine="720"/>
        <w:jc w:val="both"/>
        <w:rPr>
          <w:sz w:val="24"/>
          <w:szCs w:val="24"/>
          <w:lang w:val="lt-LT"/>
        </w:rPr>
      </w:pPr>
    </w:p>
    <w:p w14:paraId="230F18BC" w14:textId="77777777" w:rsidR="00860D9E" w:rsidRDefault="00860D9E" w:rsidP="00860D9E">
      <w:pPr>
        <w:ind w:firstLine="720"/>
        <w:jc w:val="both"/>
        <w:rPr>
          <w:sz w:val="24"/>
          <w:szCs w:val="24"/>
          <w:lang w:val="lt-LT"/>
        </w:rPr>
      </w:pPr>
    </w:p>
    <w:p w14:paraId="230F18BD" w14:textId="77777777" w:rsidR="009616C1" w:rsidRDefault="009616C1" w:rsidP="009616C1">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Pr>
          <w:sz w:val="24"/>
          <w:szCs w:val="24"/>
          <w:lang w:val="lt-LT"/>
        </w:rPr>
        <w:t>os vietos savivaldos įstatymo 16 s</w:t>
      </w:r>
      <w:r w:rsidR="0025531E">
        <w:rPr>
          <w:sz w:val="24"/>
          <w:szCs w:val="24"/>
          <w:lang w:val="lt-LT"/>
        </w:rPr>
        <w:t>traipsnio 4 dalimi</w:t>
      </w:r>
      <w:r>
        <w:rPr>
          <w:sz w:val="24"/>
          <w:szCs w:val="24"/>
          <w:lang w:val="lt-LT"/>
        </w:rPr>
        <w:t>,</w:t>
      </w:r>
      <w:r w:rsidRPr="00EA1F7C">
        <w:rPr>
          <w:lang w:val="lt-LT"/>
        </w:rPr>
        <w:t xml:space="preserve"> </w:t>
      </w:r>
      <w:r w:rsidRPr="009616C1">
        <w:rPr>
          <w:sz w:val="24"/>
          <w:szCs w:val="24"/>
          <w:lang w:val="lt-LT"/>
        </w:rPr>
        <w:t>Valstybin</w:t>
      </w:r>
      <w:r>
        <w:rPr>
          <w:sz w:val="24"/>
          <w:szCs w:val="24"/>
          <w:lang w:val="lt-LT"/>
        </w:rPr>
        <w:t>ių ir savivaldybių švietimo įstaigų (išskyrus aukštąsias mokyklas) vadovų, jų pavaduotojų ugdymui, ugdymą organizuojančių skyrių ved</w:t>
      </w:r>
      <w:r w:rsidR="00894D3B">
        <w:rPr>
          <w:sz w:val="24"/>
          <w:szCs w:val="24"/>
          <w:lang w:val="lt-LT"/>
        </w:rPr>
        <w:t>ėjų veiklos vertinimo nuostatų</w:t>
      </w:r>
      <w:r>
        <w:rPr>
          <w:sz w:val="24"/>
          <w:szCs w:val="24"/>
          <w:lang w:val="lt-LT"/>
        </w:rPr>
        <w:t>, patvirtintais Lietuvos Respublikos švietimo ir mokslo ministro 2018 m. kovo 27 d. įsakymu Nr. V-279</w:t>
      </w:r>
      <w:r w:rsidRPr="009616C1">
        <w:rPr>
          <w:sz w:val="24"/>
          <w:szCs w:val="24"/>
          <w:lang w:val="lt-LT"/>
        </w:rPr>
        <w:t>,</w:t>
      </w:r>
      <w:r w:rsidR="00894D3B">
        <w:rPr>
          <w:sz w:val="24"/>
          <w:szCs w:val="24"/>
          <w:lang w:val="lt-LT"/>
        </w:rPr>
        <w:t xml:space="preserve"> 6 ir 7 punktais,</w:t>
      </w:r>
      <w:r>
        <w:rPr>
          <w:sz w:val="24"/>
          <w:szCs w:val="24"/>
          <w:lang w:val="lt-LT"/>
        </w:rPr>
        <w:t xml:space="preserve"> </w:t>
      </w:r>
      <w:r w:rsidRPr="0017751A">
        <w:rPr>
          <w:sz w:val="24"/>
          <w:szCs w:val="24"/>
          <w:lang w:val="lt-LT"/>
        </w:rPr>
        <w:t>Rokiškio rajono savivaldybės taryba n u s p r e n d ž i a</w:t>
      </w:r>
      <w:r>
        <w:rPr>
          <w:sz w:val="24"/>
          <w:szCs w:val="24"/>
          <w:lang w:val="lt-LT"/>
        </w:rPr>
        <w:t>:</w:t>
      </w:r>
    </w:p>
    <w:p w14:paraId="230F18BE" w14:textId="77777777" w:rsidR="00641415" w:rsidRDefault="00641415" w:rsidP="00641415">
      <w:pPr>
        <w:pStyle w:val="Betarp"/>
        <w:ind w:firstLine="851"/>
        <w:jc w:val="both"/>
        <w:rPr>
          <w:sz w:val="24"/>
          <w:szCs w:val="24"/>
          <w:lang w:val="lt-LT"/>
        </w:rPr>
      </w:pPr>
      <w:r>
        <w:rPr>
          <w:sz w:val="24"/>
          <w:szCs w:val="24"/>
          <w:lang w:val="lt-LT"/>
        </w:rPr>
        <w:t>Nustatyti Rokiškio rajono savivaldybės švietimo įstaigų vadovų 2018 metų užduotis (pridedama)</w:t>
      </w:r>
      <w:r w:rsidR="00302C86">
        <w:rPr>
          <w:sz w:val="24"/>
          <w:szCs w:val="24"/>
          <w:lang w:val="lt-LT"/>
        </w:rPr>
        <w:t>.</w:t>
      </w:r>
    </w:p>
    <w:p w14:paraId="230F18BF" w14:textId="77777777" w:rsidR="00B557AA" w:rsidRPr="00BF6FF3" w:rsidRDefault="00B557AA" w:rsidP="00B557AA">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230F18C0" w14:textId="77777777" w:rsidR="00B557AA" w:rsidRDefault="00B557AA" w:rsidP="006B730F">
      <w:pPr>
        <w:ind w:left="-6" w:firstLine="573"/>
        <w:jc w:val="both"/>
        <w:rPr>
          <w:szCs w:val="24"/>
        </w:rPr>
      </w:pPr>
    </w:p>
    <w:p w14:paraId="230F18C1" w14:textId="77777777" w:rsidR="006B730F" w:rsidRDefault="006B730F" w:rsidP="006B730F">
      <w:pPr>
        <w:ind w:left="3" w:firstLine="848"/>
        <w:jc w:val="both"/>
        <w:rPr>
          <w:strike/>
          <w:color w:val="000000"/>
          <w:szCs w:val="24"/>
        </w:rPr>
      </w:pPr>
      <w:r>
        <w:rPr>
          <w:color w:val="000000"/>
          <w:szCs w:val="24"/>
        </w:rPr>
        <w:t xml:space="preserve"> </w:t>
      </w:r>
    </w:p>
    <w:p w14:paraId="230F18C2" w14:textId="77777777" w:rsidR="009616C1" w:rsidRPr="00E42BFF" w:rsidRDefault="009616C1" w:rsidP="009616C1">
      <w:pPr>
        <w:pStyle w:val="Betarp"/>
        <w:ind w:firstLine="851"/>
        <w:jc w:val="both"/>
        <w:rPr>
          <w:sz w:val="24"/>
          <w:szCs w:val="24"/>
          <w:lang w:val="lt-LT"/>
        </w:rPr>
      </w:pPr>
    </w:p>
    <w:p w14:paraId="230F18C3" w14:textId="77777777" w:rsidR="00860D9E" w:rsidRPr="0017751A" w:rsidRDefault="00860D9E" w:rsidP="006C5224">
      <w:pPr>
        <w:tabs>
          <w:tab w:val="left" w:pos="851"/>
        </w:tabs>
        <w:jc w:val="both"/>
        <w:rPr>
          <w:sz w:val="24"/>
          <w:szCs w:val="24"/>
          <w:lang w:val="lt-LT"/>
        </w:rPr>
      </w:pPr>
      <w:r w:rsidRPr="0017751A">
        <w:rPr>
          <w:sz w:val="24"/>
          <w:szCs w:val="24"/>
          <w:lang w:val="lt-LT"/>
        </w:rPr>
        <w:tab/>
        <w:t xml:space="preserve"> </w:t>
      </w:r>
    </w:p>
    <w:p w14:paraId="230F18C4" w14:textId="77777777" w:rsidR="00860D9E" w:rsidRPr="0017751A" w:rsidRDefault="00860D9E" w:rsidP="00860D9E">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Antanas Vagonis</w:t>
      </w:r>
    </w:p>
    <w:p w14:paraId="230F18C5" w14:textId="77777777" w:rsidR="00860D9E" w:rsidRPr="00872560" w:rsidRDefault="00860D9E" w:rsidP="00860D9E">
      <w:pPr>
        <w:tabs>
          <w:tab w:val="left" w:pos="1260"/>
        </w:tabs>
        <w:rPr>
          <w:sz w:val="24"/>
          <w:szCs w:val="24"/>
        </w:rPr>
      </w:pPr>
    </w:p>
    <w:p w14:paraId="230F18C6" w14:textId="77777777" w:rsidR="00860D9E" w:rsidRPr="00872560" w:rsidRDefault="00860D9E" w:rsidP="00860D9E">
      <w:pPr>
        <w:tabs>
          <w:tab w:val="left" w:pos="1260"/>
        </w:tabs>
        <w:rPr>
          <w:sz w:val="24"/>
          <w:szCs w:val="24"/>
        </w:rPr>
      </w:pPr>
    </w:p>
    <w:p w14:paraId="230F18C7" w14:textId="77777777" w:rsidR="00860D9E" w:rsidRPr="00872560" w:rsidRDefault="00860D9E" w:rsidP="00860D9E">
      <w:pPr>
        <w:tabs>
          <w:tab w:val="left" w:pos="1260"/>
        </w:tabs>
        <w:rPr>
          <w:sz w:val="24"/>
          <w:szCs w:val="24"/>
        </w:rPr>
      </w:pPr>
    </w:p>
    <w:p w14:paraId="230F18C8" w14:textId="77777777" w:rsidR="00860D9E" w:rsidRDefault="00860D9E" w:rsidP="00860D9E">
      <w:pPr>
        <w:tabs>
          <w:tab w:val="left" w:pos="1260"/>
        </w:tabs>
        <w:rPr>
          <w:sz w:val="24"/>
          <w:szCs w:val="24"/>
        </w:rPr>
      </w:pPr>
    </w:p>
    <w:p w14:paraId="230F18C9" w14:textId="77777777" w:rsidR="006C5224" w:rsidRDefault="006C5224" w:rsidP="00860D9E">
      <w:pPr>
        <w:tabs>
          <w:tab w:val="left" w:pos="1260"/>
        </w:tabs>
        <w:rPr>
          <w:sz w:val="24"/>
          <w:szCs w:val="24"/>
        </w:rPr>
      </w:pPr>
    </w:p>
    <w:p w14:paraId="230F18CA" w14:textId="77777777" w:rsidR="006C5224" w:rsidRDefault="006C5224" w:rsidP="00860D9E">
      <w:pPr>
        <w:tabs>
          <w:tab w:val="left" w:pos="1260"/>
        </w:tabs>
        <w:rPr>
          <w:sz w:val="24"/>
          <w:szCs w:val="24"/>
        </w:rPr>
      </w:pPr>
    </w:p>
    <w:p w14:paraId="230F18CB" w14:textId="77777777" w:rsidR="006C5224" w:rsidRDefault="006C5224" w:rsidP="00860D9E">
      <w:pPr>
        <w:tabs>
          <w:tab w:val="left" w:pos="1260"/>
        </w:tabs>
        <w:rPr>
          <w:sz w:val="24"/>
          <w:szCs w:val="24"/>
        </w:rPr>
      </w:pPr>
    </w:p>
    <w:p w14:paraId="230F18CC" w14:textId="77777777" w:rsidR="006C5224" w:rsidRDefault="006C5224" w:rsidP="00860D9E">
      <w:pPr>
        <w:tabs>
          <w:tab w:val="left" w:pos="1260"/>
        </w:tabs>
        <w:rPr>
          <w:sz w:val="24"/>
          <w:szCs w:val="24"/>
        </w:rPr>
      </w:pPr>
    </w:p>
    <w:p w14:paraId="230F18CD" w14:textId="77777777" w:rsidR="006C5224" w:rsidRDefault="006C5224" w:rsidP="00860D9E">
      <w:pPr>
        <w:tabs>
          <w:tab w:val="left" w:pos="1260"/>
        </w:tabs>
        <w:rPr>
          <w:sz w:val="24"/>
          <w:szCs w:val="24"/>
        </w:rPr>
      </w:pPr>
    </w:p>
    <w:p w14:paraId="230F18CE" w14:textId="77777777" w:rsidR="006C5224" w:rsidRDefault="006C5224" w:rsidP="00860D9E">
      <w:pPr>
        <w:tabs>
          <w:tab w:val="left" w:pos="1260"/>
        </w:tabs>
        <w:rPr>
          <w:sz w:val="24"/>
          <w:szCs w:val="24"/>
        </w:rPr>
      </w:pPr>
    </w:p>
    <w:p w14:paraId="230F18CF" w14:textId="77777777" w:rsidR="006C5224" w:rsidRDefault="006C5224" w:rsidP="00860D9E">
      <w:pPr>
        <w:tabs>
          <w:tab w:val="left" w:pos="1260"/>
        </w:tabs>
        <w:rPr>
          <w:sz w:val="24"/>
          <w:szCs w:val="24"/>
        </w:rPr>
      </w:pPr>
    </w:p>
    <w:p w14:paraId="230F18D0" w14:textId="77777777" w:rsidR="006C5224" w:rsidRDefault="006C5224" w:rsidP="00860D9E">
      <w:pPr>
        <w:tabs>
          <w:tab w:val="left" w:pos="1260"/>
        </w:tabs>
        <w:rPr>
          <w:sz w:val="24"/>
          <w:szCs w:val="24"/>
        </w:rPr>
      </w:pPr>
    </w:p>
    <w:p w14:paraId="230F18D1" w14:textId="77777777" w:rsidR="006C5224" w:rsidRDefault="006C5224" w:rsidP="00860D9E">
      <w:pPr>
        <w:tabs>
          <w:tab w:val="left" w:pos="1260"/>
        </w:tabs>
        <w:rPr>
          <w:sz w:val="24"/>
          <w:szCs w:val="24"/>
        </w:rPr>
      </w:pPr>
    </w:p>
    <w:p w14:paraId="230F18D2" w14:textId="77777777" w:rsidR="006C5224" w:rsidRDefault="006C5224" w:rsidP="00860D9E">
      <w:pPr>
        <w:tabs>
          <w:tab w:val="left" w:pos="1260"/>
        </w:tabs>
        <w:rPr>
          <w:sz w:val="24"/>
          <w:szCs w:val="24"/>
        </w:rPr>
      </w:pPr>
    </w:p>
    <w:p w14:paraId="230F18D3" w14:textId="77777777" w:rsidR="006C5224" w:rsidRPr="00872560" w:rsidRDefault="006C5224" w:rsidP="00860D9E">
      <w:pPr>
        <w:tabs>
          <w:tab w:val="left" w:pos="1260"/>
        </w:tabs>
        <w:rPr>
          <w:sz w:val="24"/>
          <w:szCs w:val="24"/>
        </w:rPr>
      </w:pPr>
    </w:p>
    <w:p w14:paraId="230F18D4" w14:textId="77777777" w:rsidR="00860D9E" w:rsidRDefault="00860D9E" w:rsidP="00860D9E">
      <w:pPr>
        <w:tabs>
          <w:tab w:val="left" w:pos="1260"/>
        </w:tabs>
        <w:rPr>
          <w:sz w:val="24"/>
          <w:szCs w:val="24"/>
        </w:rPr>
      </w:pPr>
    </w:p>
    <w:p w14:paraId="230F18D5" w14:textId="77777777" w:rsidR="006C5224" w:rsidRDefault="006C5224" w:rsidP="00860D9E">
      <w:pPr>
        <w:tabs>
          <w:tab w:val="left" w:pos="1260"/>
        </w:tabs>
        <w:rPr>
          <w:sz w:val="24"/>
          <w:szCs w:val="24"/>
        </w:rPr>
      </w:pPr>
    </w:p>
    <w:p w14:paraId="230F18D6" w14:textId="77777777" w:rsidR="006C5224" w:rsidRDefault="006C5224" w:rsidP="00860D9E">
      <w:pPr>
        <w:tabs>
          <w:tab w:val="left" w:pos="1260"/>
        </w:tabs>
        <w:rPr>
          <w:sz w:val="24"/>
          <w:szCs w:val="24"/>
        </w:rPr>
      </w:pPr>
    </w:p>
    <w:p w14:paraId="230F18D7" w14:textId="77777777" w:rsidR="006C5224" w:rsidRDefault="006C5224" w:rsidP="00860D9E">
      <w:pPr>
        <w:tabs>
          <w:tab w:val="left" w:pos="1260"/>
        </w:tabs>
        <w:rPr>
          <w:sz w:val="24"/>
          <w:szCs w:val="24"/>
        </w:rPr>
      </w:pPr>
    </w:p>
    <w:p w14:paraId="230F18D8" w14:textId="77777777" w:rsidR="006C5224" w:rsidRDefault="006C5224" w:rsidP="00860D9E">
      <w:pPr>
        <w:tabs>
          <w:tab w:val="left" w:pos="1260"/>
        </w:tabs>
        <w:rPr>
          <w:sz w:val="24"/>
          <w:szCs w:val="24"/>
        </w:rPr>
      </w:pPr>
    </w:p>
    <w:p w14:paraId="230F18D9" w14:textId="77777777" w:rsidR="006C5224" w:rsidRDefault="006C5224" w:rsidP="00860D9E">
      <w:pPr>
        <w:tabs>
          <w:tab w:val="left" w:pos="1260"/>
        </w:tabs>
        <w:rPr>
          <w:sz w:val="24"/>
          <w:szCs w:val="24"/>
        </w:rPr>
      </w:pPr>
    </w:p>
    <w:p w14:paraId="230F18DA" w14:textId="77777777" w:rsidR="00860D9E" w:rsidRPr="00872560" w:rsidRDefault="00860D9E" w:rsidP="00860D9E">
      <w:pPr>
        <w:tabs>
          <w:tab w:val="left" w:pos="1260"/>
        </w:tabs>
        <w:rPr>
          <w:sz w:val="24"/>
          <w:szCs w:val="24"/>
        </w:rPr>
      </w:pPr>
    </w:p>
    <w:p w14:paraId="230F18DB" w14:textId="77777777" w:rsidR="00860D9E" w:rsidRDefault="00860D9E" w:rsidP="00860D9E">
      <w:pPr>
        <w:tabs>
          <w:tab w:val="left" w:pos="1260"/>
        </w:tabs>
        <w:rPr>
          <w:sz w:val="24"/>
          <w:szCs w:val="24"/>
        </w:rPr>
      </w:pPr>
      <w:r w:rsidRPr="00872560">
        <w:rPr>
          <w:sz w:val="24"/>
          <w:szCs w:val="24"/>
        </w:rPr>
        <w:t>Rita Elmonienė</w:t>
      </w:r>
    </w:p>
    <w:p w14:paraId="230F18DC" w14:textId="77777777" w:rsidR="00860D9E" w:rsidRPr="006E3D5D" w:rsidRDefault="00860D9E" w:rsidP="00860D9E">
      <w:pPr>
        <w:jc w:val="both"/>
        <w:rPr>
          <w:sz w:val="24"/>
          <w:szCs w:val="24"/>
          <w:lang w:val="lt-LT"/>
        </w:rPr>
      </w:pPr>
      <w:r w:rsidRPr="006E3D5D">
        <w:rPr>
          <w:sz w:val="24"/>
          <w:szCs w:val="24"/>
          <w:lang w:val="lt-LT"/>
        </w:rPr>
        <w:lastRenderedPageBreak/>
        <w:t>Rokiškio rajono savivaldybės tarybai</w:t>
      </w:r>
    </w:p>
    <w:p w14:paraId="230F18DD" w14:textId="77777777" w:rsidR="00860D9E" w:rsidRPr="006E3D5D" w:rsidRDefault="00860D9E" w:rsidP="00860D9E">
      <w:pPr>
        <w:jc w:val="both"/>
        <w:rPr>
          <w:sz w:val="24"/>
          <w:szCs w:val="24"/>
          <w:lang w:val="lt-LT"/>
        </w:rPr>
      </w:pPr>
    </w:p>
    <w:p w14:paraId="230F18DE"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0D4C4A" w:rsidRPr="00AF6999">
        <w:rPr>
          <w:b/>
          <w:sz w:val="24"/>
          <w:szCs w:val="24"/>
          <w:lang w:val="lt-LT"/>
        </w:rPr>
        <w:t>DĖL</w:t>
      </w:r>
      <w:r w:rsidR="000D4C4A">
        <w:rPr>
          <w:b/>
          <w:sz w:val="24"/>
          <w:szCs w:val="24"/>
          <w:lang w:val="lt-LT"/>
        </w:rPr>
        <w:t xml:space="preserve"> ROKIŠKIO RAJONO SAVIVALDYBĖS ŠVIETIMO ĮSTAIGŲ VADOVŲ 2018 METŲ UŽDUOČIŲ NUSTATYMO</w:t>
      </w:r>
      <w:r w:rsidRPr="00670F02">
        <w:rPr>
          <w:b/>
          <w:sz w:val="24"/>
          <w:szCs w:val="24"/>
          <w:lang w:val="lt-LT"/>
        </w:rPr>
        <w:t xml:space="preserve">“ </w:t>
      </w:r>
    </w:p>
    <w:p w14:paraId="230F18DF" w14:textId="77777777" w:rsidR="00860D9E" w:rsidRPr="006E3D5D" w:rsidRDefault="00860D9E" w:rsidP="00860D9E">
      <w:pPr>
        <w:jc w:val="center"/>
        <w:rPr>
          <w:sz w:val="24"/>
          <w:szCs w:val="24"/>
          <w:lang w:val="lt-LT"/>
        </w:rPr>
      </w:pPr>
      <w:r w:rsidRPr="006E3D5D">
        <w:rPr>
          <w:b/>
          <w:sz w:val="24"/>
          <w:szCs w:val="24"/>
          <w:lang w:val="lt-LT"/>
        </w:rPr>
        <w:t>AIŠKINAMASIS RAŠTAS</w:t>
      </w:r>
    </w:p>
    <w:p w14:paraId="230F18E0" w14:textId="77777777" w:rsidR="00860D9E" w:rsidRPr="006E3D5D" w:rsidRDefault="00860D9E" w:rsidP="00860D9E">
      <w:pPr>
        <w:ind w:right="197"/>
        <w:jc w:val="center"/>
        <w:rPr>
          <w:b/>
          <w:sz w:val="24"/>
          <w:szCs w:val="24"/>
          <w:lang w:val="lt-LT"/>
        </w:rPr>
      </w:pPr>
    </w:p>
    <w:p w14:paraId="230F18E1" w14:textId="77777777" w:rsidR="00860D9E" w:rsidRPr="006E3D5D"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230F18E2" w14:textId="77777777" w:rsidR="00EF6FE5" w:rsidRDefault="00860D9E" w:rsidP="00860D9E">
      <w:pPr>
        <w:ind w:firstLine="851"/>
        <w:jc w:val="both"/>
        <w:rPr>
          <w:sz w:val="24"/>
          <w:szCs w:val="24"/>
          <w:lang w:val="lt-LT"/>
        </w:rPr>
      </w:pPr>
      <w:r w:rsidRPr="000A0AE7">
        <w:rPr>
          <w:sz w:val="24"/>
          <w:szCs w:val="24"/>
          <w:lang w:val="lt-LT"/>
        </w:rPr>
        <w:t>Sprendimo projekto tikslas ir uždaviniai –</w:t>
      </w:r>
      <w:r w:rsidR="00EF6FE5" w:rsidRPr="00EF6FE5">
        <w:rPr>
          <w:sz w:val="24"/>
          <w:szCs w:val="24"/>
          <w:lang w:val="lt-LT"/>
        </w:rPr>
        <w:t xml:space="preserve"> </w:t>
      </w:r>
      <w:r w:rsidR="00EF6FE5">
        <w:rPr>
          <w:sz w:val="24"/>
          <w:szCs w:val="24"/>
          <w:lang w:val="lt-LT"/>
        </w:rPr>
        <w:t>nustatyti Rokiškio rajono savivaldybės švietimo įstaigų vadovų 2018 metų užduotis.</w:t>
      </w:r>
    </w:p>
    <w:p w14:paraId="230F18E3"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230F18E4" w14:textId="77777777" w:rsidR="00860D9E" w:rsidRDefault="00860D9E" w:rsidP="00860D9E">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027D13">
        <w:rPr>
          <w:sz w:val="24"/>
          <w:szCs w:val="24"/>
          <w:lang w:val="lt-LT"/>
        </w:rPr>
        <w:t xml:space="preserve">, </w:t>
      </w:r>
      <w:r w:rsidR="002C0475" w:rsidRPr="009616C1">
        <w:rPr>
          <w:sz w:val="24"/>
          <w:szCs w:val="24"/>
          <w:lang w:val="lt-LT"/>
        </w:rPr>
        <w:t>Valstybin</w:t>
      </w:r>
      <w:r w:rsidR="002C0475">
        <w:rPr>
          <w:sz w:val="24"/>
          <w:szCs w:val="24"/>
          <w:lang w:val="lt-LT"/>
        </w:rPr>
        <w:t>ių ir savivaldybių švietimo įstaigų (išskyrus aukštąsias mokyklas) vadovų, jų pavaduotojų ugdymui, ugdymą organizuojančių skyrių vedėjų veiklos vertinimo nuostatai</w:t>
      </w:r>
      <w:r w:rsidR="002367C3">
        <w:rPr>
          <w:sz w:val="24"/>
          <w:szCs w:val="24"/>
          <w:lang w:val="lt-LT"/>
        </w:rPr>
        <w:t xml:space="preserve"> (toliau </w:t>
      </w:r>
      <w:r w:rsidR="002367C3" w:rsidRPr="006E3D5D">
        <w:rPr>
          <w:sz w:val="24"/>
          <w:szCs w:val="24"/>
          <w:lang w:val="lt-LT"/>
        </w:rPr>
        <w:t>–</w:t>
      </w:r>
      <w:r w:rsidR="002367C3">
        <w:rPr>
          <w:sz w:val="24"/>
          <w:szCs w:val="24"/>
          <w:lang w:val="lt-LT"/>
        </w:rPr>
        <w:t xml:space="preserve"> Vertinimo nuostatai)</w:t>
      </w:r>
      <w:r w:rsidR="002C0475">
        <w:rPr>
          <w:sz w:val="24"/>
          <w:szCs w:val="24"/>
          <w:lang w:val="lt-LT"/>
        </w:rPr>
        <w:t xml:space="preserve">, patvirtinti Lietuvos Respublikos švietimo ir mokslo ministro 2018 </w:t>
      </w:r>
      <w:r w:rsidR="00FD28C4">
        <w:rPr>
          <w:sz w:val="24"/>
          <w:szCs w:val="24"/>
          <w:lang w:val="lt-LT"/>
        </w:rPr>
        <w:t>m. kovo 27 d. įsakymu Nr. V-279</w:t>
      </w:r>
      <w:r w:rsidR="003E3DD1">
        <w:rPr>
          <w:sz w:val="24"/>
          <w:szCs w:val="24"/>
          <w:lang w:val="lt-LT"/>
        </w:rPr>
        <w:t>.</w:t>
      </w:r>
    </w:p>
    <w:p w14:paraId="230F18E5" w14:textId="77777777" w:rsidR="00860D9E" w:rsidRDefault="00860D9E" w:rsidP="00860D9E">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230F18E6" w14:textId="77777777" w:rsidR="00E60537" w:rsidRPr="00E60537" w:rsidRDefault="002367C3" w:rsidP="00E60537">
      <w:pPr>
        <w:pStyle w:val="Betarp"/>
        <w:ind w:firstLine="851"/>
        <w:jc w:val="both"/>
        <w:rPr>
          <w:sz w:val="24"/>
          <w:szCs w:val="24"/>
          <w:lang w:val="lt-LT"/>
        </w:rPr>
      </w:pPr>
      <w:r w:rsidRPr="00E60537">
        <w:rPr>
          <w:sz w:val="24"/>
          <w:lang w:val="lt-LT"/>
        </w:rPr>
        <w:t>Vertinimo nuostatuose reglamentuota, kad</w:t>
      </w:r>
      <w:r w:rsidR="00E60537" w:rsidRPr="00E60537">
        <w:rPr>
          <w:lang w:val="lt-LT"/>
        </w:rPr>
        <w:t xml:space="preserve"> </w:t>
      </w:r>
      <w:r w:rsidR="00E60537">
        <w:rPr>
          <w:lang w:val="lt-LT"/>
        </w:rPr>
        <w:t>„</w:t>
      </w:r>
      <w:r w:rsidR="00E60537" w:rsidRPr="00E60537">
        <w:rPr>
          <w:sz w:val="24"/>
          <w:szCs w:val="24"/>
          <w:lang w:val="lt-LT"/>
        </w:rPr>
        <w:t>Švietimo pagalbos įstaigos vad</w:t>
      </w:r>
      <w:r w:rsidR="00E60537">
        <w:rPr>
          <w:sz w:val="24"/>
          <w:szCs w:val="24"/>
          <w:lang w:val="lt-LT"/>
        </w:rPr>
        <w:t>ovui</w:t>
      </w:r>
      <w:r w:rsidR="00E60537" w:rsidRPr="00E60537">
        <w:rPr>
          <w:sz w:val="24"/>
          <w:szCs w:val="24"/>
          <w:lang w:val="lt-LT"/>
        </w:rPr>
        <w:t>, mo</w:t>
      </w:r>
      <w:r w:rsidR="00E60537">
        <w:rPr>
          <w:sz w:val="24"/>
          <w:szCs w:val="24"/>
          <w:lang w:val="lt-LT"/>
        </w:rPr>
        <w:t>kyklos vadovui kasmet</w:t>
      </w:r>
      <w:r w:rsidR="00E60537" w:rsidRPr="00E60537">
        <w:rPr>
          <w:sz w:val="24"/>
          <w:szCs w:val="24"/>
          <w:lang w:val="lt-LT"/>
        </w:rPr>
        <w:t xml:space="preserve"> savininko teises ir pareigas įgyvendinanti ins</w:t>
      </w:r>
      <w:r w:rsidR="00E60537">
        <w:rPr>
          <w:sz w:val="24"/>
          <w:szCs w:val="24"/>
          <w:lang w:val="lt-LT"/>
        </w:rPr>
        <w:t>titucija</w:t>
      </w:r>
      <w:r w:rsidR="00E60537" w:rsidRPr="00E60537">
        <w:rPr>
          <w:sz w:val="24"/>
          <w:szCs w:val="24"/>
          <w:lang w:val="lt-LT"/>
        </w:rPr>
        <w:t xml:space="preserve"> arba jos (jo) įgaliotas asmuo nustato metines veiklos užduotis</w:t>
      </w:r>
      <w:r w:rsidR="00956B79">
        <w:rPr>
          <w:sz w:val="24"/>
          <w:szCs w:val="24"/>
          <w:lang w:val="lt-LT"/>
        </w:rPr>
        <w:t xml:space="preserve"> (</w:t>
      </w:r>
      <w:r w:rsidR="00956B79" w:rsidRPr="00956B79">
        <w:rPr>
          <w:color w:val="000000"/>
          <w:sz w:val="24"/>
          <w:szCs w:val="24"/>
          <w:lang w:val="lt-LT"/>
        </w:rPr>
        <w:t>nustatomos 3–5 metinės veiklos užduotys</w:t>
      </w:r>
      <w:r w:rsidR="00956B79">
        <w:rPr>
          <w:color w:val="000000"/>
          <w:sz w:val="24"/>
          <w:szCs w:val="24"/>
        </w:rPr>
        <w:t>)</w:t>
      </w:r>
      <w:r w:rsidR="00E60537" w:rsidRPr="00E60537">
        <w:rPr>
          <w:sz w:val="24"/>
          <w:szCs w:val="24"/>
          <w:lang w:val="lt-LT"/>
        </w:rPr>
        <w:t>, pagal kurias vertinama švietimo įstaigos vadovo veikla.</w:t>
      </w:r>
      <w:r w:rsidR="00E60537">
        <w:rPr>
          <w:sz w:val="24"/>
          <w:szCs w:val="24"/>
          <w:lang w:val="lt-LT"/>
        </w:rPr>
        <w:t xml:space="preserve"> </w:t>
      </w:r>
      <w:r w:rsidR="00E60537" w:rsidRPr="00E60537">
        <w:rPr>
          <w:sz w:val="24"/>
          <w:szCs w:val="24"/>
          <w:lang w:val="lt-LT"/>
        </w:rPr>
        <w:t>Metinės veiklos užduotys siejamos su švietimo įstaigos metinio veiklos plano priemonėmis arba su švietimo įstaigos metinio veiklos plano priemonėmis ir su įstaigos vidaus administravimu bei veiklos veiksmingumo didinimu. Kartu numatomi siektini veiklos rezultatai, jų vertinimo rodikliai ir rizika, kuriai esant užduotys gali būti neįvykdytos.</w:t>
      </w:r>
      <w:r w:rsidR="007F3C9B">
        <w:rPr>
          <w:sz w:val="24"/>
          <w:szCs w:val="24"/>
          <w:lang w:val="lt-LT"/>
        </w:rPr>
        <w:t xml:space="preserve">“ </w:t>
      </w:r>
      <w:r w:rsidR="00E60537" w:rsidRPr="00E60537">
        <w:rPr>
          <w:sz w:val="24"/>
          <w:szCs w:val="24"/>
          <w:lang w:val="lt-LT"/>
        </w:rPr>
        <w:t xml:space="preserve"> </w:t>
      </w:r>
    </w:p>
    <w:p w14:paraId="230F18E7"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230F18E8"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956B79">
        <w:rPr>
          <w:bCs/>
          <w:sz w:val="24"/>
          <w:szCs w:val="24"/>
          <w:lang w:val="lt-LT"/>
        </w:rPr>
        <w:t>teisės akto įgyvendinimas;</w:t>
      </w:r>
    </w:p>
    <w:p w14:paraId="230F18E9"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230F18EA"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230F18EB" w14:textId="77777777" w:rsidR="00CB5548" w:rsidRPr="00CB5548" w:rsidRDefault="00CB5548" w:rsidP="00860D9E">
      <w:pPr>
        <w:pStyle w:val="Antrats"/>
        <w:tabs>
          <w:tab w:val="left" w:pos="1296"/>
        </w:tabs>
        <w:ind w:firstLine="851"/>
        <w:jc w:val="both"/>
        <w:rPr>
          <w:b/>
          <w:sz w:val="24"/>
          <w:szCs w:val="24"/>
          <w:lang w:val="lt-LT"/>
        </w:rPr>
      </w:pPr>
      <w:r>
        <w:rPr>
          <w:color w:val="000000"/>
          <w:sz w:val="24"/>
          <w:szCs w:val="24"/>
          <w:lang w:val="lt-LT"/>
        </w:rPr>
        <w:t>Rokiškio rajono savivaldybės švietimo įstaigų vadovų veiklos vertinimo skaidrumas ir viešumas:</w:t>
      </w:r>
      <w:r w:rsidRPr="00CB5548">
        <w:rPr>
          <w:color w:val="000000"/>
          <w:sz w:val="24"/>
          <w:szCs w:val="24"/>
          <w:lang w:val="lt-LT"/>
        </w:rPr>
        <w:t xml:space="preserve"> švietimo įstaigų vadovų</w:t>
      </w:r>
      <w:r>
        <w:rPr>
          <w:color w:val="000000"/>
          <w:sz w:val="24"/>
          <w:szCs w:val="24"/>
          <w:lang w:val="lt-LT"/>
        </w:rPr>
        <w:t xml:space="preserve"> </w:t>
      </w:r>
      <w:r w:rsidRPr="00EC5DAA">
        <w:rPr>
          <w:color w:val="000000"/>
          <w:sz w:val="24"/>
          <w:szCs w:val="24"/>
          <w:lang w:val="lt-LT"/>
        </w:rPr>
        <w:t>metinės veiklos užduotys, kurios kartu su siektinais veiklos rezulta</w:t>
      </w:r>
      <w:r>
        <w:rPr>
          <w:color w:val="000000"/>
          <w:sz w:val="24"/>
          <w:szCs w:val="24"/>
          <w:lang w:val="lt-LT"/>
        </w:rPr>
        <w:t>t</w:t>
      </w:r>
      <w:r w:rsidR="000162E4">
        <w:rPr>
          <w:color w:val="000000"/>
          <w:sz w:val="24"/>
          <w:szCs w:val="24"/>
          <w:lang w:val="lt-LT"/>
        </w:rPr>
        <w:t>ais ir jų vertinimo rodikliais bei</w:t>
      </w:r>
      <w:r>
        <w:rPr>
          <w:color w:val="000000"/>
          <w:sz w:val="24"/>
          <w:szCs w:val="24"/>
          <w:lang w:val="lt-LT"/>
        </w:rPr>
        <w:t xml:space="preserve"> metų veiklos ataskaitos ir vertinimas</w:t>
      </w:r>
      <w:r w:rsidR="007C58DD">
        <w:rPr>
          <w:color w:val="000000"/>
          <w:sz w:val="24"/>
          <w:szCs w:val="24"/>
          <w:lang w:val="lt-LT"/>
        </w:rPr>
        <w:t xml:space="preserve"> bus</w:t>
      </w:r>
      <w:r>
        <w:rPr>
          <w:color w:val="000000"/>
          <w:sz w:val="24"/>
          <w:szCs w:val="24"/>
          <w:lang w:val="lt-LT"/>
        </w:rPr>
        <w:t xml:space="preserve"> viešai skelbiami</w:t>
      </w:r>
      <w:r w:rsidRPr="00EC5DAA">
        <w:rPr>
          <w:color w:val="000000"/>
          <w:sz w:val="24"/>
          <w:szCs w:val="24"/>
          <w:lang w:val="lt-LT"/>
        </w:rPr>
        <w:t xml:space="preserve"> švietimo įstaigos ir švietimo įstaigos savininko teises ir pareigas įgyvendin</w:t>
      </w:r>
      <w:r>
        <w:rPr>
          <w:color w:val="000000"/>
          <w:sz w:val="24"/>
          <w:szCs w:val="24"/>
          <w:lang w:val="lt-LT"/>
        </w:rPr>
        <w:t>ančios institucijos interneto svetainėse.</w:t>
      </w:r>
    </w:p>
    <w:p w14:paraId="230F18EC"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230F18ED" w14:textId="77777777" w:rsidR="00D904E3" w:rsidRDefault="00D904E3" w:rsidP="00D904E3">
      <w:pPr>
        <w:ind w:left="131" w:firstLine="720"/>
        <w:jc w:val="both"/>
        <w:rPr>
          <w:sz w:val="24"/>
          <w:szCs w:val="24"/>
          <w:lang w:val="lt-LT"/>
        </w:rPr>
      </w:pPr>
      <w:r w:rsidRPr="006E3D5D">
        <w:rPr>
          <w:bCs/>
          <w:sz w:val="24"/>
          <w:szCs w:val="24"/>
          <w:lang w:val="lt-LT"/>
        </w:rPr>
        <w:t>Sprendimui įgyvendinti lėšų nereikės.</w:t>
      </w:r>
      <w:r w:rsidRPr="006E3D5D">
        <w:rPr>
          <w:sz w:val="24"/>
          <w:szCs w:val="24"/>
          <w:lang w:val="lt-LT"/>
        </w:rPr>
        <w:t xml:space="preserve"> </w:t>
      </w:r>
    </w:p>
    <w:p w14:paraId="230F18EE"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30F18EF"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230F18F0"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230F18F1" w14:textId="77777777" w:rsidR="00860D9E" w:rsidRDefault="00860D9E" w:rsidP="00860D9E">
      <w:pPr>
        <w:ind w:firstLine="851"/>
        <w:jc w:val="both"/>
        <w:rPr>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230F18F2" w14:textId="77777777" w:rsidR="00EA5EF1" w:rsidRDefault="00EA5EF1" w:rsidP="00860D9E">
      <w:pPr>
        <w:ind w:firstLine="851"/>
        <w:jc w:val="both"/>
        <w:rPr>
          <w:color w:val="000000"/>
          <w:sz w:val="24"/>
          <w:szCs w:val="24"/>
          <w:lang w:val="lt-LT"/>
        </w:rPr>
      </w:pPr>
    </w:p>
    <w:p w14:paraId="230F18F3" w14:textId="77777777" w:rsidR="00D276B0" w:rsidRDefault="00D276B0" w:rsidP="00D276B0">
      <w:pPr>
        <w:ind w:firstLine="851"/>
        <w:jc w:val="both"/>
        <w:rPr>
          <w:color w:val="000000"/>
          <w:sz w:val="24"/>
          <w:szCs w:val="24"/>
          <w:lang w:val="lt-LT"/>
        </w:rPr>
      </w:pPr>
    </w:p>
    <w:p w14:paraId="230F18F4" w14:textId="77777777" w:rsidR="001059F4" w:rsidRPr="00495A04" w:rsidRDefault="006D04AD" w:rsidP="00EF1C64">
      <w:pPr>
        <w:ind w:right="197"/>
      </w:pPr>
      <w:r>
        <w:rPr>
          <w:sz w:val="24"/>
          <w:szCs w:val="24"/>
          <w:lang w:val="lt-LT"/>
        </w:rPr>
        <w:t>Š</w:t>
      </w:r>
      <w:r w:rsidR="00D276B0" w:rsidRPr="006E3D5D">
        <w:rPr>
          <w:sz w:val="24"/>
          <w:szCs w:val="24"/>
          <w:lang w:val="lt-LT"/>
        </w:rPr>
        <w:t>vietimo skyriaus vedėjo pavaduotoja</w:t>
      </w:r>
      <w:r w:rsidR="00D276B0" w:rsidRPr="006E3D5D">
        <w:rPr>
          <w:sz w:val="24"/>
          <w:szCs w:val="24"/>
          <w:lang w:val="lt-LT"/>
        </w:rPr>
        <w:tab/>
      </w:r>
      <w:r w:rsidR="00D276B0" w:rsidRPr="006E3D5D">
        <w:rPr>
          <w:sz w:val="24"/>
          <w:szCs w:val="24"/>
          <w:lang w:val="lt-LT"/>
        </w:rPr>
        <w:tab/>
      </w:r>
      <w:r w:rsidR="00D276B0" w:rsidRPr="006E3D5D">
        <w:rPr>
          <w:sz w:val="24"/>
          <w:szCs w:val="24"/>
          <w:lang w:val="lt-LT"/>
        </w:rPr>
        <w:tab/>
      </w:r>
      <w:r w:rsidR="00D276B0" w:rsidRPr="006E3D5D">
        <w:rPr>
          <w:sz w:val="24"/>
          <w:szCs w:val="24"/>
          <w:lang w:val="lt-LT"/>
        </w:rPr>
        <w:tab/>
      </w:r>
      <w:r w:rsidR="00D276B0" w:rsidRPr="006E3D5D">
        <w:rPr>
          <w:sz w:val="24"/>
          <w:szCs w:val="24"/>
          <w:lang w:val="lt-LT"/>
        </w:rPr>
        <w:tab/>
        <w:t>Rita Elmonienė</w:t>
      </w:r>
    </w:p>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F18F7" w14:textId="77777777" w:rsidR="007755B3" w:rsidRDefault="007755B3">
      <w:r>
        <w:separator/>
      </w:r>
    </w:p>
  </w:endnote>
  <w:endnote w:type="continuationSeparator" w:id="0">
    <w:p w14:paraId="230F18F8" w14:textId="77777777" w:rsidR="007755B3" w:rsidRDefault="0077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18F5" w14:textId="77777777" w:rsidR="007755B3" w:rsidRDefault="007755B3">
      <w:r>
        <w:separator/>
      </w:r>
    </w:p>
  </w:footnote>
  <w:footnote w:type="continuationSeparator" w:id="0">
    <w:p w14:paraId="230F18F6" w14:textId="77777777" w:rsidR="007755B3" w:rsidRDefault="0077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18F9" w14:textId="77777777" w:rsidR="00EB1BFB" w:rsidRDefault="00B52CC9" w:rsidP="00EB1BFB">
    <w:pPr>
      <w:framePr w:h="0" w:hSpace="180" w:wrap="around" w:vAnchor="text" w:hAnchor="page" w:x="5905" w:y="12"/>
    </w:pPr>
    <w:r>
      <w:rPr>
        <w:noProof/>
        <w:lang w:val="en-US" w:eastAsia="en-US"/>
      </w:rPr>
      <w:drawing>
        <wp:inline distT="0" distB="0" distL="0" distR="0" wp14:anchorId="230F1902" wp14:editId="230F190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30F18FA" w14:textId="77777777" w:rsidR="00EB1BFB" w:rsidRDefault="00EB1BFB" w:rsidP="00EB1BFB"/>
  <w:p w14:paraId="230F18FB" w14:textId="77777777" w:rsidR="00EB1BFB" w:rsidRDefault="00EB1BFB" w:rsidP="00EB1BFB"/>
  <w:p w14:paraId="230F18FC" w14:textId="77777777" w:rsidR="00EB1BFB" w:rsidRPr="00CE3A72" w:rsidRDefault="00CE3A72" w:rsidP="00CE3A72">
    <w:pPr>
      <w:tabs>
        <w:tab w:val="left" w:pos="6120"/>
      </w:tabs>
      <w:rPr>
        <w:i/>
        <w:sz w:val="24"/>
        <w:szCs w:val="24"/>
        <w:lang w:val="lt-LT"/>
      </w:rPr>
    </w:pPr>
    <w:r>
      <w:tab/>
    </w:r>
    <w:r w:rsidRPr="00CE3A72">
      <w:rPr>
        <w:i/>
        <w:sz w:val="24"/>
        <w:szCs w:val="24"/>
        <w:lang w:val="lt-LT"/>
      </w:rPr>
      <w:t>Projektas</w:t>
    </w:r>
    <w:r>
      <w:rPr>
        <w:i/>
        <w:sz w:val="24"/>
        <w:szCs w:val="24"/>
        <w:lang w:val="lt-LT"/>
      </w:rPr>
      <w:t xml:space="preserve"> </w:t>
    </w:r>
  </w:p>
  <w:p w14:paraId="230F18FD" w14:textId="77777777" w:rsidR="00EB1BFB" w:rsidRDefault="00EB1BFB" w:rsidP="00EB1BFB">
    <w:pPr>
      <w:rPr>
        <w:rFonts w:ascii="TimesLT" w:hAnsi="TimesLT"/>
        <w:b/>
        <w:sz w:val="24"/>
      </w:rPr>
    </w:pPr>
    <w:r>
      <w:rPr>
        <w:rFonts w:ascii="TimesLT" w:hAnsi="TimesLT"/>
        <w:b/>
        <w:sz w:val="24"/>
      </w:rPr>
      <w:t xml:space="preserve">          </w:t>
    </w:r>
  </w:p>
  <w:p w14:paraId="230F18FE" w14:textId="77777777" w:rsidR="00EB1BFB" w:rsidRDefault="00EB1BFB" w:rsidP="00EB1BFB">
    <w:pPr>
      <w:rPr>
        <w:rFonts w:ascii="TimesLT" w:hAnsi="TimesLT"/>
        <w:b/>
        <w:sz w:val="24"/>
      </w:rPr>
    </w:pPr>
  </w:p>
  <w:p w14:paraId="230F18FF"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30F1900" w14:textId="77777777" w:rsidR="00EB1BFB" w:rsidRDefault="00EB1BFB" w:rsidP="00EB1BFB">
    <w:pPr>
      <w:jc w:val="center"/>
      <w:rPr>
        <w:b/>
        <w:sz w:val="26"/>
      </w:rPr>
    </w:pPr>
  </w:p>
  <w:p w14:paraId="230F1901"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809"/>
    <w:multiLevelType w:val="hybridMultilevel"/>
    <w:tmpl w:val="DAB03F78"/>
    <w:lvl w:ilvl="0" w:tplc="F648EF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62E4"/>
    <w:rsid w:val="00030D65"/>
    <w:rsid w:val="000675FA"/>
    <w:rsid w:val="00097CCE"/>
    <w:rsid w:val="000D4C4A"/>
    <w:rsid w:val="000D5DBA"/>
    <w:rsid w:val="001059F4"/>
    <w:rsid w:val="00113C20"/>
    <w:rsid w:val="00127CFD"/>
    <w:rsid w:val="001307A5"/>
    <w:rsid w:val="00162D2D"/>
    <w:rsid w:val="0018130C"/>
    <w:rsid w:val="001A5D08"/>
    <w:rsid w:val="001B39FD"/>
    <w:rsid w:val="001B4D6A"/>
    <w:rsid w:val="001D7F15"/>
    <w:rsid w:val="001E755B"/>
    <w:rsid w:val="0020636C"/>
    <w:rsid w:val="002168F6"/>
    <w:rsid w:val="00227C28"/>
    <w:rsid w:val="002367C3"/>
    <w:rsid w:val="0025531E"/>
    <w:rsid w:val="00256066"/>
    <w:rsid w:val="00273ABC"/>
    <w:rsid w:val="00284C27"/>
    <w:rsid w:val="002902EF"/>
    <w:rsid w:val="002C0475"/>
    <w:rsid w:val="002E36B0"/>
    <w:rsid w:val="00302C86"/>
    <w:rsid w:val="0034013A"/>
    <w:rsid w:val="003A2F5A"/>
    <w:rsid w:val="003E3DD1"/>
    <w:rsid w:val="003E56E7"/>
    <w:rsid w:val="003F0B35"/>
    <w:rsid w:val="003F140F"/>
    <w:rsid w:val="00404E00"/>
    <w:rsid w:val="00441928"/>
    <w:rsid w:val="00454130"/>
    <w:rsid w:val="00480779"/>
    <w:rsid w:val="004855CF"/>
    <w:rsid w:val="00495A04"/>
    <w:rsid w:val="004C08DF"/>
    <w:rsid w:val="00573094"/>
    <w:rsid w:val="00586431"/>
    <w:rsid w:val="00590F26"/>
    <w:rsid w:val="005919D3"/>
    <w:rsid w:val="005963A2"/>
    <w:rsid w:val="005C346E"/>
    <w:rsid w:val="005C469E"/>
    <w:rsid w:val="005E4261"/>
    <w:rsid w:val="00605CCB"/>
    <w:rsid w:val="0061504C"/>
    <w:rsid w:val="00626D4F"/>
    <w:rsid w:val="00641415"/>
    <w:rsid w:val="006645D7"/>
    <w:rsid w:val="0067194A"/>
    <w:rsid w:val="00671D19"/>
    <w:rsid w:val="006A4404"/>
    <w:rsid w:val="006A760B"/>
    <w:rsid w:val="006B730F"/>
    <w:rsid w:val="006C5224"/>
    <w:rsid w:val="006D04AD"/>
    <w:rsid w:val="006E0DE9"/>
    <w:rsid w:val="00702E4A"/>
    <w:rsid w:val="00704DC2"/>
    <w:rsid w:val="0074554E"/>
    <w:rsid w:val="007755B3"/>
    <w:rsid w:val="007838EF"/>
    <w:rsid w:val="007920EC"/>
    <w:rsid w:val="007C58DD"/>
    <w:rsid w:val="007F3C9B"/>
    <w:rsid w:val="008100AA"/>
    <w:rsid w:val="008126E6"/>
    <w:rsid w:val="00816171"/>
    <w:rsid w:val="00860D9E"/>
    <w:rsid w:val="008777CF"/>
    <w:rsid w:val="00894D3B"/>
    <w:rsid w:val="008A35EE"/>
    <w:rsid w:val="008C39F5"/>
    <w:rsid w:val="008D4B0E"/>
    <w:rsid w:val="008E7F5B"/>
    <w:rsid w:val="008F3E4E"/>
    <w:rsid w:val="008F6439"/>
    <w:rsid w:val="00917406"/>
    <w:rsid w:val="00920B56"/>
    <w:rsid w:val="009330E9"/>
    <w:rsid w:val="009339A7"/>
    <w:rsid w:val="0093488B"/>
    <w:rsid w:val="00956B79"/>
    <w:rsid w:val="009616C1"/>
    <w:rsid w:val="00970C70"/>
    <w:rsid w:val="00987026"/>
    <w:rsid w:val="009C1F16"/>
    <w:rsid w:val="00A056AC"/>
    <w:rsid w:val="00A122D0"/>
    <w:rsid w:val="00A92EAF"/>
    <w:rsid w:val="00AC6EFA"/>
    <w:rsid w:val="00B21FA0"/>
    <w:rsid w:val="00B30C26"/>
    <w:rsid w:val="00B52CC9"/>
    <w:rsid w:val="00B557AA"/>
    <w:rsid w:val="00BF1C9E"/>
    <w:rsid w:val="00C345A0"/>
    <w:rsid w:val="00C4102E"/>
    <w:rsid w:val="00CA536C"/>
    <w:rsid w:val="00CB5548"/>
    <w:rsid w:val="00CC5051"/>
    <w:rsid w:val="00CD4BD3"/>
    <w:rsid w:val="00CE3A72"/>
    <w:rsid w:val="00D005BB"/>
    <w:rsid w:val="00D276B0"/>
    <w:rsid w:val="00D57D76"/>
    <w:rsid w:val="00D904E3"/>
    <w:rsid w:val="00DC38DB"/>
    <w:rsid w:val="00DE738F"/>
    <w:rsid w:val="00E2352B"/>
    <w:rsid w:val="00E60537"/>
    <w:rsid w:val="00E750C3"/>
    <w:rsid w:val="00EA5EF1"/>
    <w:rsid w:val="00EB1BFB"/>
    <w:rsid w:val="00EC5DAA"/>
    <w:rsid w:val="00EE6B38"/>
    <w:rsid w:val="00EF1C64"/>
    <w:rsid w:val="00EF6FE5"/>
    <w:rsid w:val="00F649B0"/>
    <w:rsid w:val="00FB0A9B"/>
    <w:rsid w:val="00FB5A57"/>
    <w:rsid w:val="00FB6C72"/>
    <w:rsid w:val="00FD28C4"/>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F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2</Pages>
  <Words>444</Words>
  <Characters>3292</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2017-09-18T10:40:00Z</cp:lastPrinted>
  <dcterms:created xsi:type="dcterms:W3CDTF">2018-06-21T05:36:00Z</dcterms:created>
  <dcterms:modified xsi:type="dcterms:W3CDTF">2018-06-21T05:36:00Z</dcterms:modified>
</cp:coreProperties>
</file>